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Pr="00B41AA1" w:rsidRDefault="00B659E1" w:rsidP="00B659E1">
      <w:pPr>
        <w:jc w:val="right"/>
        <w:rPr>
          <w:bCs/>
        </w:rPr>
      </w:pPr>
      <w:proofErr w:type="gramStart"/>
      <w:r w:rsidRPr="00B41AA1">
        <w:rPr>
          <w:bCs/>
        </w:rPr>
        <w:t>Reg.</w:t>
      </w:r>
      <w:r w:rsidR="00B41AA1">
        <w:rPr>
          <w:bCs/>
        </w:rPr>
        <w:t xml:space="preserve"> </w:t>
      </w:r>
      <w:r w:rsidRPr="00B41AA1">
        <w:rPr>
          <w:bCs/>
        </w:rPr>
        <w:t>No.</w:t>
      </w:r>
      <w:proofErr w:type="gramEnd"/>
      <w:r w:rsidRPr="00B41AA1">
        <w:rPr>
          <w:bCs/>
        </w:rPr>
        <w:t xml:space="preserve"> _____________</w:t>
      </w:r>
    </w:p>
    <w:p w:rsidR="00B659E1" w:rsidRDefault="00B659E1" w:rsidP="00B659E1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E1" w:rsidRDefault="00B659E1" w:rsidP="00B65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B659E1" w:rsidRPr="00B160C8" w:rsidRDefault="00B659E1" w:rsidP="00342CB9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B659E1" w:rsidRPr="00BC1468" w:rsidRDefault="00BC1468" w:rsidP="00342CB9">
            <w:pPr>
              <w:pStyle w:val="Title"/>
              <w:jc w:val="left"/>
              <w:rPr>
                <w:b/>
              </w:rPr>
            </w:pPr>
            <w:r w:rsidRPr="00BC1468">
              <w:rPr>
                <w:b/>
                <w:szCs w:val="24"/>
              </w:rPr>
              <w:t>18PA2013</w:t>
            </w:r>
          </w:p>
        </w:tc>
        <w:tc>
          <w:tcPr>
            <w:tcW w:w="1890" w:type="dxa"/>
          </w:tcPr>
          <w:p w:rsidR="00B659E1" w:rsidRPr="00B41AA1" w:rsidRDefault="00B659E1" w:rsidP="00342CB9">
            <w:pPr>
              <w:pStyle w:val="Title"/>
              <w:jc w:val="left"/>
              <w:rPr>
                <w:b/>
              </w:rPr>
            </w:pPr>
            <w:r w:rsidRPr="00B41AA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659E1" w:rsidRPr="00AA3F2E" w:rsidTr="00342CB9">
        <w:tc>
          <w:tcPr>
            <w:tcW w:w="1616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B659E1" w:rsidRPr="00BC1468" w:rsidRDefault="00B41AA1" w:rsidP="00342CB9">
            <w:pPr>
              <w:pStyle w:val="Title"/>
              <w:jc w:val="left"/>
              <w:rPr>
                <w:b/>
              </w:rPr>
            </w:pPr>
            <w:r w:rsidRPr="00BC1468">
              <w:rPr>
                <w:b/>
                <w:szCs w:val="24"/>
              </w:rPr>
              <w:t>STRATEGIC BUSINESS REPORTING</w:t>
            </w:r>
          </w:p>
        </w:tc>
        <w:tc>
          <w:tcPr>
            <w:tcW w:w="1890" w:type="dxa"/>
          </w:tcPr>
          <w:p w:rsidR="00B659E1" w:rsidRPr="00B41AA1" w:rsidRDefault="00B659E1" w:rsidP="00B41AA1">
            <w:pPr>
              <w:pStyle w:val="Title"/>
              <w:jc w:val="left"/>
              <w:rPr>
                <w:b/>
              </w:rPr>
            </w:pPr>
            <w:r w:rsidRPr="00B41AA1">
              <w:rPr>
                <w:b/>
              </w:rPr>
              <w:t xml:space="preserve">Max. </w:t>
            </w:r>
            <w:proofErr w:type="gramStart"/>
            <w:r w:rsidR="00B41AA1">
              <w:rPr>
                <w:b/>
              </w:rPr>
              <w:t>M</w:t>
            </w:r>
            <w:r w:rsidRPr="00B41AA1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B659E1" w:rsidRPr="00AA3F2E" w:rsidRDefault="00B659E1" w:rsidP="00342C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659E1" w:rsidRDefault="00B659E1" w:rsidP="008C7BA2">
      <w:pPr>
        <w:jc w:val="center"/>
        <w:rPr>
          <w:b/>
          <w:u w:val="single"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F32916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8C7BA2" w:rsidRPr="00F32916" w:rsidTr="00103441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F32916" w:rsidRDefault="008C7BA2" w:rsidP="008C7BA2">
            <w:pPr>
              <w:jc w:val="center"/>
              <w:rPr>
                <w:b/>
              </w:rPr>
            </w:pPr>
            <w:r w:rsidRPr="00F32916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F32916" w:rsidRDefault="008C7BA2" w:rsidP="008C7BA2">
            <w:pPr>
              <w:jc w:val="center"/>
              <w:rPr>
                <w:b/>
              </w:rPr>
            </w:pPr>
            <w:r w:rsidRPr="00F32916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F32916" w:rsidRDefault="008C7BA2" w:rsidP="00193F27">
            <w:pPr>
              <w:jc w:val="center"/>
              <w:rPr>
                <w:b/>
              </w:rPr>
            </w:pPr>
            <w:r w:rsidRPr="00F3291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F32916" w:rsidRDefault="008C7BA2" w:rsidP="00193F27">
            <w:pPr>
              <w:rPr>
                <w:b/>
              </w:rPr>
            </w:pPr>
            <w:r w:rsidRPr="00F32916">
              <w:rPr>
                <w:b/>
              </w:rPr>
              <w:t xml:space="preserve">Course </w:t>
            </w:r>
          </w:p>
          <w:p w:rsidR="008C7BA2" w:rsidRPr="00F32916" w:rsidRDefault="008C7BA2" w:rsidP="00193F27">
            <w:pPr>
              <w:rPr>
                <w:b/>
              </w:rPr>
            </w:pPr>
            <w:r w:rsidRPr="00F3291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F32916" w:rsidRDefault="008C7BA2" w:rsidP="00193F27">
            <w:pPr>
              <w:rPr>
                <w:b/>
              </w:rPr>
            </w:pPr>
            <w:r w:rsidRPr="00F32916">
              <w:rPr>
                <w:b/>
              </w:rPr>
              <w:t>Marks</w:t>
            </w:r>
          </w:p>
        </w:tc>
      </w:tr>
      <w:tr w:rsidR="008C7BA2" w:rsidRPr="00F32916" w:rsidTr="00103441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F32916" w:rsidRDefault="008C7BA2" w:rsidP="008C7BA2">
            <w:pPr>
              <w:jc w:val="center"/>
            </w:pPr>
            <w:r w:rsidRPr="00F32916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F32916" w:rsidRDefault="008C7BA2" w:rsidP="008C7BA2">
            <w:pPr>
              <w:jc w:val="center"/>
            </w:pPr>
            <w:r w:rsidRPr="00F32916">
              <w:t>a.</w:t>
            </w:r>
          </w:p>
        </w:tc>
        <w:tc>
          <w:tcPr>
            <w:tcW w:w="7110" w:type="dxa"/>
            <w:shd w:val="clear" w:color="auto" w:fill="auto"/>
          </w:tcPr>
          <w:p w:rsidR="008C7BA2" w:rsidRPr="00F32916" w:rsidRDefault="00D55CAE" w:rsidP="00F32916">
            <w:pPr>
              <w:jc w:val="both"/>
            </w:pPr>
            <w:r w:rsidRPr="00F32916">
              <w:t>List out the basic principles of corporate governance.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F32916" w:rsidRDefault="00633E7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32916" w:rsidRDefault="00C219F0" w:rsidP="00193F27">
            <w:pPr>
              <w:jc w:val="center"/>
            </w:pPr>
            <w:r w:rsidRPr="00F32916">
              <w:t>3</w:t>
            </w:r>
          </w:p>
        </w:tc>
      </w:tr>
      <w:tr w:rsidR="008C7BA2" w:rsidRPr="00F32916" w:rsidTr="001034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F32916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F32916" w:rsidRDefault="008C7BA2" w:rsidP="008C7BA2">
            <w:pPr>
              <w:jc w:val="center"/>
            </w:pPr>
            <w:r w:rsidRPr="00F32916">
              <w:t>b.</w:t>
            </w:r>
          </w:p>
        </w:tc>
        <w:tc>
          <w:tcPr>
            <w:tcW w:w="7110" w:type="dxa"/>
            <w:shd w:val="clear" w:color="auto" w:fill="auto"/>
          </w:tcPr>
          <w:p w:rsidR="008C7BA2" w:rsidRPr="00F32916" w:rsidRDefault="00D55CAE" w:rsidP="00F32916">
            <w:pPr>
              <w:jc w:val="both"/>
            </w:pPr>
            <w:r w:rsidRPr="00F32916">
              <w:t>Explain the importance of business ethics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F32916" w:rsidRDefault="00633E7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32916" w:rsidRDefault="00C219F0" w:rsidP="00193F27">
            <w:pPr>
              <w:jc w:val="center"/>
            </w:pPr>
            <w:r w:rsidRPr="00F32916">
              <w:t>3</w:t>
            </w:r>
          </w:p>
        </w:tc>
      </w:tr>
      <w:tr w:rsidR="008C7BA2" w:rsidRPr="00F32916" w:rsidTr="001034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F32916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F32916" w:rsidRDefault="008C7BA2" w:rsidP="008C7BA2">
            <w:pPr>
              <w:jc w:val="center"/>
            </w:pPr>
            <w:r w:rsidRPr="00F32916">
              <w:t>c.</w:t>
            </w:r>
          </w:p>
        </w:tc>
        <w:tc>
          <w:tcPr>
            <w:tcW w:w="7110" w:type="dxa"/>
            <w:shd w:val="clear" w:color="auto" w:fill="auto"/>
          </w:tcPr>
          <w:p w:rsidR="008C7BA2" w:rsidRPr="00F32916" w:rsidRDefault="00D55CAE" w:rsidP="00F32916">
            <w:pPr>
              <w:jc w:val="both"/>
            </w:pPr>
            <w:r w:rsidRPr="00F32916">
              <w:t>Define corporate social responsibility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F32916" w:rsidRDefault="00633E7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32916" w:rsidRDefault="00C219F0" w:rsidP="00193F27">
            <w:pPr>
              <w:jc w:val="center"/>
            </w:pPr>
            <w:r w:rsidRPr="00F32916">
              <w:t>3</w:t>
            </w:r>
          </w:p>
        </w:tc>
      </w:tr>
      <w:tr w:rsidR="008C7BA2" w:rsidRPr="00F32916" w:rsidTr="001034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F32916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F32916" w:rsidRDefault="008C7BA2" w:rsidP="008C7BA2">
            <w:pPr>
              <w:jc w:val="center"/>
            </w:pPr>
            <w:r w:rsidRPr="00F32916">
              <w:t>d.</w:t>
            </w:r>
          </w:p>
        </w:tc>
        <w:tc>
          <w:tcPr>
            <w:tcW w:w="7110" w:type="dxa"/>
            <w:shd w:val="clear" w:color="auto" w:fill="auto"/>
          </w:tcPr>
          <w:p w:rsidR="008C7BA2" w:rsidRPr="00F32916" w:rsidRDefault="00665688" w:rsidP="00665688">
            <w:pPr>
              <w:jc w:val="both"/>
            </w:pPr>
            <w:r>
              <w:t>Explain briefly the CSR principles and</w:t>
            </w:r>
            <w:r w:rsidR="00D55CAE" w:rsidRPr="00F32916">
              <w:t xml:space="preserve"> strategies.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F32916" w:rsidRDefault="00633E71" w:rsidP="00C86BAD">
            <w:pPr>
              <w:jc w:val="center"/>
            </w:pPr>
            <w:r w:rsidRPr="00F32916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F32916" w:rsidRDefault="00C219F0" w:rsidP="00193F27">
            <w:pPr>
              <w:jc w:val="center"/>
            </w:pPr>
            <w:r w:rsidRPr="00F32916">
              <w:t>3</w:t>
            </w:r>
          </w:p>
        </w:tc>
      </w:tr>
      <w:tr w:rsidR="00D55CAE" w:rsidRPr="00F32916" w:rsidTr="001034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D55CAE" w:rsidRPr="00F32916" w:rsidRDefault="00D55CA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5CAE" w:rsidRPr="00F32916" w:rsidRDefault="00D55CAE" w:rsidP="008C7BA2">
            <w:pPr>
              <w:jc w:val="center"/>
            </w:pPr>
            <w:r w:rsidRPr="00F32916">
              <w:t>e.</w:t>
            </w:r>
          </w:p>
        </w:tc>
        <w:tc>
          <w:tcPr>
            <w:tcW w:w="7110" w:type="dxa"/>
            <w:shd w:val="clear" w:color="auto" w:fill="auto"/>
          </w:tcPr>
          <w:p w:rsidR="00D55CAE" w:rsidRPr="00F32916" w:rsidRDefault="00665688" w:rsidP="00F32916">
            <w:pPr>
              <w:jc w:val="both"/>
            </w:pPr>
            <w:r>
              <w:t>Explain</w:t>
            </w:r>
            <w:r w:rsidR="00D55CAE" w:rsidRPr="00F32916">
              <w:t xml:space="preserve"> the ethical issues in financial reporting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5CAE" w:rsidRPr="00F32916" w:rsidRDefault="00633E7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D55CAE" w:rsidRPr="00F32916" w:rsidRDefault="00D55CAE" w:rsidP="00193F27">
            <w:pPr>
              <w:jc w:val="center"/>
            </w:pPr>
            <w:r w:rsidRPr="00F32916">
              <w:t>8</w:t>
            </w:r>
          </w:p>
        </w:tc>
      </w:tr>
      <w:tr w:rsidR="00D55CAE" w:rsidRPr="00F3291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55CAE" w:rsidRPr="00F32916" w:rsidRDefault="00D55CAE" w:rsidP="008C7BA2">
            <w:pPr>
              <w:jc w:val="center"/>
              <w:rPr>
                <w:b/>
              </w:rPr>
            </w:pPr>
            <w:r w:rsidRPr="00F32916">
              <w:rPr>
                <w:b/>
              </w:rPr>
              <w:t>(OR)</w:t>
            </w:r>
          </w:p>
        </w:tc>
      </w:tr>
      <w:tr w:rsidR="00D55CAE" w:rsidRPr="00F32916" w:rsidTr="00103441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D55CAE" w:rsidRPr="00F32916" w:rsidRDefault="00D55CAE" w:rsidP="008C7BA2">
            <w:pPr>
              <w:jc w:val="center"/>
            </w:pPr>
            <w:r w:rsidRPr="00F32916">
              <w:t>2.</w:t>
            </w:r>
          </w:p>
        </w:tc>
        <w:tc>
          <w:tcPr>
            <w:tcW w:w="720" w:type="dxa"/>
            <w:shd w:val="clear" w:color="auto" w:fill="auto"/>
          </w:tcPr>
          <w:p w:rsidR="00D55CAE" w:rsidRPr="00F32916" w:rsidRDefault="00D55CAE" w:rsidP="008C7BA2">
            <w:pPr>
              <w:jc w:val="center"/>
            </w:pPr>
            <w:r w:rsidRPr="00F32916">
              <w:t>a.</w:t>
            </w:r>
          </w:p>
        </w:tc>
        <w:tc>
          <w:tcPr>
            <w:tcW w:w="7110" w:type="dxa"/>
            <w:shd w:val="clear" w:color="auto" w:fill="auto"/>
          </w:tcPr>
          <w:p w:rsidR="00D55CAE" w:rsidRPr="00F32916" w:rsidRDefault="00D55CAE" w:rsidP="00F32916">
            <w:pPr>
              <w:jc w:val="both"/>
            </w:pPr>
            <w:r w:rsidRPr="00F32916">
              <w:t>Define revenue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5CAE" w:rsidRPr="00F32916" w:rsidRDefault="00633E7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D55CAE" w:rsidRPr="00F32916" w:rsidRDefault="00D55CAE" w:rsidP="00193F27">
            <w:pPr>
              <w:jc w:val="center"/>
            </w:pPr>
            <w:r w:rsidRPr="00F32916">
              <w:t>3</w:t>
            </w:r>
          </w:p>
        </w:tc>
      </w:tr>
      <w:tr w:rsidR="00D55CAE" w:rsidRPr="00F32916" w:rsidTr="001034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D55CAE" w:rsidRPr="00F32916" w:rsidRDefault="00D55CA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5CAE" w:rsidRPr="00F32916" w:rsidRDefault="00D55CAE" w:rsidP="008C7BA2">
            <w:pPr>
              <w:jc w:val="center"/>
            </w:pPr>
            <w:r w:rsidRPr="00F32916">
              <w:t>b.</w:t>
            </w:r>
          </w:p>
        </w:tc>
        <w:tc>
          <w:tcPr>
            <w:tcW w:w="7110" w:type="dxa"/>
            <w:shd w:val="clear" w:color="auto" w:fill="auto"/>
          </w:tcPr>
          <w:p w:rsidR="00D55CAE" w:rsidRPr="00F32916" w:rsidRDefault="00D55CAE" w:rsidP="00F32916">
            <w:pPr>
              <w:jc w:val="both"/>
            </w:pPr>
            <w:r w:rsidRPr="00F32916">
              <w:t>Define intangible assets.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5CAE" w:rsidRPr="00F32916" w:rsidRDefault="00633E7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D55CAE" w:rsidRPr="00F32916" w:rsidRDefault="00D55CAE" w:rsidP="00193F27">
            <w:pPr>
              <w:jc w:val="center"/>
            </w:pPr>
            <w:r w:rsidRPr="00F32916">
              <w:t>3</w:t>
            </w:r>
          </w:p>
        </w:tc>
      </w:tr>
      <w:tr w:rsidR="00D55CAE" w:rsidRPr="00F32916" w:rsidTr="001034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D55CAE" w:rsidRPr="00F32916" w:rsidRDefault="00D55CA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5CAE" w:rsidRPr="00F32916" w:rsidRDefault="00D55CAE" w:rsidP="008C7BA2">
            <w:pPr>
              <w:jc w:val="center"/>
            </w:pPr>
            <w:r w:rsidRPr="00F32916">
              <w:t>c.</w:t>
            </w:r>
          </w:p>
        </w:tc>
        <w:tc>
          <w:tcPr>
            <w:tcW w:w="7110" w:type="dxa"/>
            <w:shd w:val="clear" w:color="auto" w:fill="auto"/>
          </w:tcPr>
          <w:p w:rsidR="00D55CAE" w:rsidRPr="00F32916" w:rsidRDefault="00D55CAE" w:rsidP="00F32916">
            <w:pPr>
              <w:jc w:val="both"/>
            </w:pPr>
            <w:r w:rsidRPr="00F32916">
              <w:t>How to determine the transaction price?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5CAE" w:rsidRPr="00F32916" w:rsidRDefault="00633E7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D55CAE" w:rsidRPr="00F32916" w:rsidRDefault="00D55CAE" w:rsidP="00193F27">
            <w:pPr>
              <w:jc w:val="center"/>
            </w:pPr>
            <w:r w:rsidRPr="00F32916">
              <w:t>3</w:t>
            </w:r>
          </w:p>
        </w:tc>
      </w:tr>
      <w:tr w:rsidR="00D55CAE" w:rsidRPr="00F32916" w:rsidTr="001034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D55CAE" w:rsidRPr="00F32916" w:rsidRDefault="00D55CA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5CAE" w:rsidRPr="00F32916" w:rsidRDefault="00D55CAE" w:rsidP="008C7BA2">
            <w:pPr>
              <w:jc w:val="center"/>
            </w:pPr>
            <w:r w:rsidRPr="00F32916">
              <w:t>d.</w:t>
            </w:r>
          </w:p>
        </w:tc>
        <w:tc>
          <w:tcPr>
            <w:tcW w:w="7110" w:type="dxa"/>
            <w:shd w:val="clear" w:color="auto" w:fill="auto"/>
          </w:tcPr>
          <w:p w:rsidR="00D55CAE" w:rsidRPr="00F32916" w:rsidRDefault="00D55CAE" w:rsidP="00F32916">
            <w:pPr>
              <w:jc w:val="both"/>
            </w:pPr>
            <w:r w:rsidRPr="00F32916">
              <w:t>How to measure the recoverable amount of the asset?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5CAE" w:rsidRPr="00F32916" w:rsidRDefault="00633E7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D55CAE" w:rsidRPr="00F32916" w:rsidRDefault="00D55CAE" w:rsidP="00193F27">
            <w:pPr>
              <w:jc w:val="center"/>
            </w:pPr>
            <w:r w:rsidRPr="00F32916">
              <w:t>3</w:t>
            </w:r>
          </w:p>
        </w:tc>
      </w:tr>
      <w:tr w:rsidR="00D55CAE" w:rsidRPr="00F32916" w:rsidTr="001034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D55CAE" w:rsidRPr="00F32916" w:rsidRDefault="00D55CA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5CAE" w:rsidRPr="00F32916" w:rsidRDefault="00D55CAE" w:rsidP="008C7BA2">
            <w:pPr>
              <w:jc w:val="center"/>
            </w:pPr>
            <w:r w:rsidRPr="00F32916">
              <w:t>e.</w:t>
            </w:r>
          </w:p>
        </w:tc>
        <w:tc>
          <w:tcPr>
            <w:tcW w:w="7110" w:type="dxa"/>
            <w:shd w:val="clear" w:color="auto" w:fill="auto"/>
          </w:tcPr>
          <w:p w:rsidR="00D55CAE" w:rsidRPr="00F32916" w:rsidRDefault="00D55CAE" w:rsidP="00F32916">
            <w:pPr>
              <w:jc w:val="both"/>
            </w:pPr>
            <w:r w:rsidRPr="00F32916">
              <w:t>Explain the principles of deferred tax</w:t>
            </w:r>
            <w:r w:rsidR="00E43337" w:rsidRPr="00F32916">
              <w:t xml:space="preserve"> payment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5CAE" w:rsidRPr="00F32916" w:rsidRDefault="00633E71" w:rsidP="00C86BAD">
            <w:pPr>
              <w:jc w:val="center"/>
            </w:pPr>
            <w:r w:rsidRPr="00F32916">
              <w:t>CO2</w:t>
            </w:r>
          </w:p>
        </w:tc>
        <w:tc>
          <w:tcPr>
            <w:tcW w:w="950" w:type="dxa"/>
            <w:shd w:val="clear" w:color="auto" w:fill="auto"/>
          </w:tcPr>
          <w:p w:rsidR="00D55CAE" w:rsidRPr="00F32916" w:rsidRDefault="00D55CAE" w:rsidP="00193F27">
            <w:pPr>
              <w:jc w:val="center"/>
            </w:pPr>
            <w:r w:rsidRPr="00F32916">
              <w:t>8</w:t>
            </w:r>
          </w:p>
        </w:tc>
      </w:tr>
      <w:tr w:rsidR="00D55CAE" w:rsidRPr="00F32916" w:rsidTr="00103441">
        <w:trPr>
          <w:trHeight w:val="90"/>
        </w:trPr>
        <w:tc>
          <w:tcPr>
            <w:tcW w:w="630" w:type="dxa"/>
            <w:shd w:val="clear" w:color="auto" w:fill="auto"/>
          </w:tcPr>
          <w:p w:rsidR="00D55CAE" w:rsidRPr="00F32916" w:rsidRDefault="00D55CA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5CAE" w:rsidRPr="00F32916" w:rsidRDefault="00D55CAE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55CAE" w:rsidRPr="00F32916" w:rsidRDefault="00D55CAE" w:rsidP="00F329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55CAE" w:rsidRPr="00F32916" w:rsidRDefault="00D55CA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5CAE" w:rsidRPr="00F32916" w:rsidRDefault="00D55CAE" w:rsidP="00193F27">
            <w:pPr>
              <w:jc w:val="center"/>
            </w:pPr>
          </w:p>
        </w:tc>
      </w:tr>
      <w:tr w:rsidR="00103441" w:rsidRPr="00F32916" w:rsidTr="00103441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3.</w:t>
            </w: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a.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F32916">
            <w:pPr>
              <w:jc w:val="both"/>
            </w:pPr>
            <w:r w:rsidRPr="00F32916">
              <w:t>State the objectives of financial reporting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103441" w:rsidRPr="00F32916" w:rsidRDefault="00103441" w:rsidP="00193F27">
            <w:pPr>
              <w:jc w:val="center"/>
            </w:pPr>
            <w:r w:rsidRPr="00F32916">
              <w:t>5</w:t>
            </w:r>
          </w:p>
        </w:tc>
      </w:tr>
      <w:tr w:rsidR="00103441" w:rsidRPr="00F32916" w:rsidTr="00103441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03441" w:rsidRPr="00F32916" w:rsidRDefault="0010344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b.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F32916">
            <w:pPr>
              <w:jc w:val="both"/>
            </w:pPr>
            <w:r w:rsidRPr="00F32916">
              <w:t>Explain the specific purpose of financial reporting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103441" w:rsidRPr="00F32916" w:rsidRDefault="00103441" w:rsidP="00193F27">
            <w:pPr>
              <w:jc w:val="center"/>
            </w:pPr>
            <w:r w:rsidRPr="00F32916">
              <w:t>5</w:t>
            </w:r>
          </w:p>
        </w:tc>
      </w:tr>
      <w:tr w:rsidR="00103441" w:rsidRPr="00F32916" w:rsidTr="00103441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103441" w:rsidRPr="00F32916" w:rsidRDefault="0010344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c.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665688">
            <w:pPr>
              <w:jc w:val="both"/>
            </w:pPr>
            <w:r w:rsidRPr="00F32916">
              <w:t xml:space="preserve">Briefly explain </w:t>
            </w:r>
            <w:r w:rsidR="00665688">
              <w:t xml:space="preserve">the </w:t>
            </w:r>
            <w:r w:rsidRPr="00F32916">
              <w:t>impairment of financial assets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103441" w:rsidRPr="00F32916" w:rsidRDefault="00103441" w:rsidP="00193F27">
            <w:pPr>
              <w:jc w:val="center"/>
            </w:pPr>
            <w:r w:rsidRPr="00F32916">
              <w:t>10</w:t>
            </w:r>
          </w:p>
        </w:tc>
      </w:tr>
      <w:tr w:rsidR="00D55CAE" w:rsidRPr="00F3291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55CAE" w:rsidRPr="00F32916" w:rsidRDefault="00D55CAE" w:rsidP="008C7BA2">
            <w:pPr>
              <w:jc w:val="center"/>
              <w:rPr>
                <w:b/>
              </w:rPr>
            </w:pPr>
            <w:r w:rsidRPr="00F32916">
              <w:rPr>
                <w:b/>
              </w:rPr>
              <w:t>(OR)</w:t>
            </w:r>
          </w:p>
        </w:tc>
      </w:tr>
      <w:tr w:rsidR="00103441" w:rsidRPr="00F32916" w:rsidTr="00103441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4.</w:t>
            </w: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a.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F32916">
            <w:pPr>
              <w:jc w:val="both"/>
            </w:pPr>
            <w:r w:rsidRPr="00F32916">
              <w:t>Explain the general purpose of financial reporting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103441" w:rsidRPr="00F32916" w:rsidRDefault="00103441" w:rsidP="00193F27">
            <w:pPr>
              <w:jc w:val="center"/>
            </w:pPr>
            <w:r w:rsidRPr="00F32916">
              <w:t>5</w:t>
            </w:r>
          </w:p>
        </w:tc>
      </w:tr>
      <w:tr w:rsidR="00103441" w:rsidRPr="00F32916" w:rsidTr="00103441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03441" w:rsidRPr="00F32916" w:rsidRDefault="0010344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b.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F32916">
            <w:pPr>
              <w:jc w:val="both"/>
            </w:pPr>
            <w:r w:rsidRPr="00F32916">
              <w:t>Explain the good will policies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103441" w:rsidRPr="00F32916" w:rsidRDefault="00103441" w:rsidP="00193F27">
            <w:pPr>
              <w:jc w:val="center"/>
            </w:pPr>
            <w:r w:rsidRPr="00F32916">
              <w:t>5</w:t>
            </w:r>
          </w:p>
        </w:tc>
      </w:tr>
      <w:tr w:rsidR="00103441" w:rsidRPr="00F32916" w:rsidTr="00103441">
        <w:trPr>
          <w:trHeight w:val="66"/>
        </w:trPr>
        <w:tc>
          <w:tcPr>
            <w:tcW w:w="630" w:type="dxa"/>
            <w:vMerge/>
            <w:shd w:val="clear" w:color="auto" w:fill="auto"/>
          </w:tcPr>
          <w:p w:rsidR="00103441" w:rsidRPr="00F32916" w:rsidRDefault="0010344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c.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F32916">
            <w:pPr>
              <w:jc w:val="both"/>
            </w:pPr>
            <w:r w:rsidRPr="00F32916">
              <w:t>Explain the various types of corporate social responsibilities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103441" w:rsidRPr="00F32916" w:rsidRDefault="00103441" w:rsidP="00193F27">
            <w:pPr>
              <w:jc w:val="center"/>
            </w:pPr>
            <w:r w:rsidRPr="00F32916">
              <w:t>10</w:t>
            </w:r>
          </w:p>
        </w:tc>
      </w:tr>
      <w:tr w:rsidR="00D55CAE" w:rsidRPr="00F32916" w:rsidTr="00103441">
        <w:trPr>
          <w:trHeight w:val="90"/>
        </w:trPr>
        <w:tc>
          <w:tcPr>
            <w:tcW w:w="630" w:type="dxa"/>
            <w:shd w:val="clear" w:color="auto" w:fill="auto"/>
          </w:tcPr>
          <w:p w:rsidR="00D55CAE" w:rsidRPr="00F32916" w:rsidRDefault="00D55CA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5CAE" w:rsidRPr="00F32916" w:rsidRDefault="00D55CAE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55CAE" w:rsidRPr="00F32916" w:rsidRDefault="00D55CAE" w:rsidP="00F329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55CAE" w:rsidRPr="00F32916" w:rsidRDefault="00D55CA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5CAE" w:rsidRPr="00F32916" w:rsidRDefault="00D55CAE" w:rsidP="00193F27">
            <w:pPr>
              <w:jc w:val="center"/>
            </w:pPr>
          </w:p>
        </w:tc>
      </w:tr>
      <w:tr w:rsidR="00103441" w:rsidRPr="00F32916" w:rsidTr="00103441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5.</w:t>
            </w: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a.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F32916">
            <w:pPr>
              <w:jc w:val="both"/>
            </w:pPr>
            <w:r w:rsidRPr="00F32916">
              <w:t>Write the format of cash flow statement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CO2</w:t>
            </w:r>
          </w:p>
        </w:tc>
        <w:tc>
          <w:tcPr>
            <w:tcW w:w="950" w:type="dxa"/>
            <w:shd w:val="clear" w:color="auto" w:fill="auto"/>
          </w:tcPr>
          <w:p w:rsidR="00103441" w:rsidRPr="00F32916" w:rsidRDefault="00103441" w:rsidP="00193F27">
            <w:pPr>
              <w:jc w:val="center"/>
            </w:pPr>
            <w:r w:rsidRPr="00F32916">
              <w:t>10</w:t>
            </w:r>
          </w:p>
        </w:tc>
      </w:tr>
      <w:tr w:rsidR="00103441" w:rsidRPr="00F32916" w:rsidTr="00103441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03441" w:rsidRPr="00F32916" w:rsidRDefault="0010344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b.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F32916">
            <w:pPr>
              <w:jc w:val="both"/>
            </w:pPr>
            <w:r w:rsidRPr="00F32916">
              <w:t>Explain the different models of revenue recognition</w:t>
            </w:r>
            <w:r w:rsidR="00665688">
              <w:t>.</w:t>
            </w:r>
            <w:r w:rsidRPr="00F32916">
              <w:t xml:space="preserve">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103441" w:rsidRPr="00F32916" w:rsidRDefault="00103441" w:rsidP="00193F27">
            <w:pPr>
              <w:jc w:val="center"/>
            </w:pPr>
            <w:r w:rsidRPr="00F32916">
              <w:t>10</w:t>
            </w:r>
          </w:p>
        </w:tc>
      </w:tr>
      <w:tr w:rsidR="00D55CAE" w:rsidRPr="00F3291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55CAE" w:rsidRPr="00F32916" w:rsidRDefault="00D55CAE" w:rsidP="008C7BA2">
            <w:pPr>
              <w:jc w:val="center"/>
              <w:rPr>
                <w:b/>
              </w:rPr>
            </w:pPr>
            <w:r w:rsidRPr="00F32916">
              <w:rPr>
                <w:b/>
              </w:rPr>
              <w:t>(OR)</w:t>
            </w:r>
          </w:p>
        </w:tc>
      </w:tr>
      <w:tr w:rsidR="00103441" w:rsidRPr="00F32916" w:rsidTr="00103441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6.</w:t>
            </w: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a.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F32916">
            <w:pPr>
              <w:jc w:val="both"/>
            </w:pPr>
            <w:r w:rsidRPr="00F32916">
              <w:t>Briefly explain the different types of lease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103441" w:rsidRPr="00F32916" w:rsidRDefault="00103441" w:rsidP="00193F27">
            <w:pPr>
              <w:jc w:val="center"/>
            </w:pPr>
            <w:r w:rsidRPr="00F32916">
              <w:t>10</w:t>
            </w:r>
          </w:p>
        </w:tc>
      </w:tr>
      <w:tr w:rsidR="00103441" w:rsidRPr="00F32916" w:rsidTr="00103441">
        <w:trPr>
          <w:trHeight w:val="188"/>
        </w:trPr>
        <w:tc>
          <w:tcPr>
            <w:tcW w:w="630" w:type="dxa"/>
            <w:vMerge/>
            <w:shd w:val="clear" w:color="auto" w:fill="auto"/>
          </w:tcPr>
          <w:p w:rsidR="00103441" w:rsidRPr="00F32916" w:rsidRDefault="0010344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b.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665688" w:rsidP="00F32916">
            <w:pPr>
              <w:jc w:val="both"/>
            </w:pPr>
            <w:r>
              <w:t>Write the format</w:t>
            </w:r>
            <w:r w:rsidR="00103441" w:rsidRPr="00F32916">
              <w:t xml:space="preserve"> of funds flow statement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CO2</w:t>
            </w:r>
          </w:p>
        </w:tc>
        <w:tc>
          <w:tcPr>
            <w:tcW w:w="950" w:type="dxa"/>
            <w:shd w:val="clear" w:color="auto" w:fill="auto"/>
          </w:tcPr>
          <w:p w:rsidR="00103441" w:rsidRPr="00F32916" w:rsidRDefault="00103441" w:rsidP="00193F27">
            <w:pPr>
              <w:jc w:val="center"/>
            </w:pPr>
            <w:r w:rsidRPr="00F32916">
              <w:t>10</w:t>
            </w:r>
          </w:p>
        </w:tc>
      </w:tr>
      <w:tr w:rsidR="00D55CAE" w:rsidRPr="00F32916" w:rsidTr="00103441">
        <w:trPr>
          <w:trHeight w:val="90"/>
        </w:trPr>
        <w:tc>
          <w:tcPr>
            <w:tcW w:w="630" w:type="dxa"/>
            <w:shd w:val="clear" w:color="auto" w:fill="auto"/>
          </w:tcPr>
          <w:p w:rsidR="00D55CAE" w:rsidRPr="00F32916" w:rsidRDefault="00D55CA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5CAE" w:rsidRPr="00F32916" w:rsidRDefault="00D55CAE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55CAE" w:rsidRPr="00F32916" w:rsidRDefault="00D55CAE" w:rsidP="00193F27"/>
        </w:tc>
        <w:tc>
          <w:tcPr>
            <w:tcW w:w="1170" w:type="dxa"/>
            <w:shd w:val="clear" w:color="auto" w:fill="auto"/>
          </w:tcPr>
          <w:p w:rsidR="00D55CAE" w:rsidRPr="00F32916" w:rsidRDefault="00D55CA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5CAE" w:rsidRPr="00F32916" w:rsidRDefault="00D55CAE" w:rsidP="00193F27">
            <w:pPr>
              <w:jc w:val="center"/>
            </w:pPr>
          </w:p>
        </w:tc>
      </w:tr>
      <w:tr w:rsidR="00103441" w:rsidRPr="00F32916" w:rsidTr="00103441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7.</w:t>
            </w: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a.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F32916">
            <w:pPr>
              <w:jc w:val="both"/>
            </w:pPr>
            <w:r w:rsidRPr="00F32916">
              <w:t>Explain the provisions for unrealized profit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5</w:t>
            </w:r>
          </w:p>
        </w:tc>
      </w:tr>
      <w:tr w:rsidR="00103441" w:rsidRPr="00F32916" w:rsidTr="00103441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03441" w:rsidRPr="00F32916" w:rsidRDefault="0010344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b.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F32916">
            <w:pPr>
              <w:jc w:val="both"/>
            </w:pPr>
            <w:r w:rsidRPr="00F32916">
              <w:t>Explain  the implementation of contingencies (IAS 37)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5</w:t>
            </w:r>
          </w:p>
        </w:tc>
      </w:tr>
      <w:tr w:rsidR="00103441" w:rsidRPr="00F32916" w:rsidTr="00103441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03441" w:rsidRPr="00F32916" w:rsidRDefault="0010344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c.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F32916">
            <w:pPr>
              <w:jc w:val="both"/>
            </w:pPr>
            <w:r w:rsidRPr="00F32916">
              <w:t>Explain the various aspects regarding events after reporting period (IAS 10)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5</w:t>
            </w:r>
          </w:p>
        </w:tc>
      </w:tr>
      <w:tr w:rsidR="00103441" w:rsidRPr="00F32916" w:rsidTr="00103441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03441" w:rsidRPr="00F32916" w:rsidRDefault="0010344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d.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F32916">
            <w:pPr>
              <w:jc w:val="both"/>
            </w:pPr>
            <w:r w:rsidRPr="00F32916">
              <w:t>Explain the three important criteria for investment properties</w:t>
            </w:r>
            <w:r w:rsidR="00665688">
              <w:t>.</w:t>
            </w:r>
            <w:r w:rsidRPr="00F32916">
              <w:t xml:space="preserve"> (IAS 40)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5</w:t>
            </w:r>
          </w:p>
        </w:tc>
      </w:tr>
      <w:tr w:rsidR="00D55CAE" w:rsidRPr="00F3291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55CAE" w:rsidRPr="00F32916" w:rsidRDefault="00D55CAE" w:rsidP="008C7BA2">
            <w:pPr>
              <w:jc w:val="center"/>
              <w:rPr>
                <w:b/>
              </w:rPr>
            </w:pPr>
            <w:r w:rsidRPr="00F32916">
              <w:rPr>
                <w:b/>
              </w:rPr>
              <w:t>(OR)</w:t>
            </w:r>
          </w:p>
        </w:tc>
      </w:tr>
      <w:tr w:rsidR="00103441" w:rsidRPr="00F32916" w:rsidTr="00103441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8.</w:t>
            </w: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a.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F32916">
            <w:pPr>
              <w:jc w:val="both"/>
            </w:pPr>
            <w:r w:rsidRPr="00F32916">
              <w:t>Explain the importance of intangibles (IAS 38)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103441" w:rsidRPr="00F32916" w:rsidRDefault="00103441" w:rsidP="00193F27">
            <w:pPr>
              <w:jc w:val="center"/>
            </w:pPr>
            <w:r w:rsidRPr="00F32916">
              <w:t>5</w:t>
            </w:r>
          </w:p>
        </w:tc>
      </w:tr>
      <w:tr w:rsidR="00103441" w:rsidRPr="00F32916" w:rsidTr="001034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03441" w:rsidRPr="00F32916" w:rsidRDefault="0010344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b.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F32916">
            <w:pPr>
              <w:jc w:val="both"/>
            </w:pPr>
            <w:r w:rsidRPr="00F32916">
              <w:t>Explain the significance of sale and leaseback lease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103441" w:rsidRPr="00F32916" w:rsidRDefault="00103441" w:rsidP="00193F27">
            <w:pPr>
              <w:jc w:val="center"/>
            </w:pPr>
            <w:r w:rsidRPr="00F32916">
              <w:t>5</w:t>
            </w:r>
          </w:p>
        </w:tc>
      </w:tr>
      <w:tr w:rsidR="00103441" w:rsidRPr="00F32916" w:rsidTr="001034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03441" w:rsidRPr="00F32916" w:rsidRDefault="0010344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c.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F32916">
            <w:pPr>
              <w:jc w:val="both"/>
            </w:pPr>
            <w:r w:rsidRPr="00F32916">
              <w:t>State the two different types of employee pension accounting policies (IAS 19)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</w:p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103441" w:rsidRPr="00F32916" w:rsidRDefault="00103441" w:rsidP="00193F27">
            <w:pPr>
              <w:jc w:val="center"/>
            </w:pPr>
            <w:r w:rsidRPr="00F32916">
              <w:t>5</w:t>
            </w:r>
          </w:p>
        </w:tc>
      </w:tr>
      <w:tr w:rsidR="00103441" w:rsidRPr="00F32916" w:rsidTr="001034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03441" w:rsidRPr="00F32916" w:rsidRDefault="0010344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d.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103441" w:rsidP="00F32916">
            <w:pPr>
              <w:jc w:val="both"/>
            </w:pPr>
            <w:r w:rsidRPr="00F32916">
              <w:t>Explain the key factor</w:t>
            </w:r>
            <w:r w:rsidR="00665688">
              <w:t xml:space="preserve"> </w:t>
            </w:r>
            <w:r w:rsidRPr="00F32916">
              <w:t>as of employee short term benefits</w:t>
            </w:r>
            <w:r w:rsidR="00665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103441" w:rsidRPr="00F32916" w:rsidRDefault="00103441" w:rsidP="00193F27">
            <w:pPr>
              <w:jc w:val="center"/>
            </w:pPr>
            <w:r w:rsidRPr="00F32916">
              <w:t>5</w:t>
            </w:r>
          </w:p>
        </w:tc>
      </w:tr>
      <w:tr w:rsidR="00D55CAE" w:rsidRPr="00F32916" w:rsidTr="00103441">
        <w:trPr>
          <w:trHeight w:val="395"/>
        </w:trPr>
        <w:tc>
          <w:tcPr>
            <w:tcW w:w="1350" w:type="dxa"/>
            <w:gridSpan w:val="2"/>
            <w:shd w:val="clear" w:color="auto" w:fill="auto"/>
          </w:tcPr>
          <w:p w:rsidR="00D55CAE" w:rsidRPr="00F32916" w:rsidRDefault="00D55CAE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03441" w:rsidRPr="00F32916" w:rsidRDefault="00B41AA1" w:rsidP="00193F27">
            <w:pPr>
              <w:rPr>
                <w:b/>
                <w:u w:val="single"/>
              </w:rPr>
            </w:pPr>
            <w:r w:rsidRPr="00F3291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D55CAE" w:rsidRPr="00F32916" w:rsidRDefault="00D55CA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55CAE" w:rsidRPr="00F32916" w:rsidRDefault="00D55CAE" w:rsidP="00193F27">
            <w:pPr>
              <w:jc w:val="center"/>
            </w:pPr>
          </w:p>
        </w:tc>
      </w:tr>
      <w:tr w:rsidR="00103441" w:rsidRPr="00F32916" w:rsidTr="00103441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9.</w:t>
            </w: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a.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665688" w:rsidP="00F32916">
            <w:pPr>
              <w:jc w:val="both"/>
            </w:pPr>
            <w:proofErr w:type="spellStart"/>
            <w:r>
              <w:t>A</w:t>
            </w:r>
            <w:r w:rsidR="00103441" w:rsidRPr="00F32916">
              <w:t>nalyse</w:t>
            </w:r>
            <w:proofErr w:type="spellEnd"/>
            <w:r w:rsidR="00103441" w:rsidRPr="00F32916">
              <w:t xml:space="preserve"> the importance of fair value measurement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103441" w:rsidRPr="00F32916" w:rsidRDefault="00103441" w:rsidP="00193F27">
            <w:pPr>
              <w:jc w:val="center"/>
            </w:pPr>
            <w:r w:rsidRPr="00F32916">
              <w:t>5</w:t>
            </w:r>
          </w:p>
        </w:tc>
      </w:tr>
      <w:tr w:rsidR="00103441" w:rsidRPr="00F32916" w:rsidTr="001034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03441" w:rsidRPr="00F32916" w:rsidRDefault="00103441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3441" w:rsidRPr="00F32916" w:rsidRDefault="00103441" w:rsidP="008C7BA2">
            <w:pPr>
              <w:jc w:val="center"/>
            </w:pPr>
            <w:r w:rsidRPr="00F32916">
              <w:t>b.</w:t>
            </w:r>
          </w:p>
        </w:tc>
        <w:tc>
          <w:tcPr>
            <w:tcW w:w="7110" w:type="dxa"/>
            <w:shd w:val="clear" w:color="auto" w:fill="auto"/>
          </w:tcPr>
          <w:p w:rsidR="00103441" w:rsidRPr="00F32916" w:rsidRDefault="00665688" w:rsidP="00F32916">
            <w:pPr>
              <w:jc w:val="both"/>
            </w:pPr>
            <w:r>
              <w:rPr>
                <w:color w:val="000000"/>
              </w:rPr>
              <w:t>E</w:t>
            </w:r>
            <w:r w:rsidR="00103441" w:rsidRPr="00F32916">
              <w:rPr>
                <w:color w:val="000000"/>
              </w:rPr>
              <w:t>xplain the various benefits of corporate reporting.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3441" w:rsidRPr="00F32916" w:rsidRDefault="00103441" w:rsidP="00C86BAD">
            <w:pPr>
              <w:jc w:val="center"/>
            </w:pPr>
            <w:r w:rsidRPr="00F32916">
              <w:t>CO1</w:t>
            </w:r>
          </w:p>
        </w:tc>
        <w:tc>
          <w:tcPr>
            <w:tcW w:w="950" w:type="dxa"/>
            <w:shd w:val="clear" w:color="auto" w:fill="auto"/>
          </w:tcPr>
          <w:p w:rsidR="00103441" w:rsidRPr="00F32916" w:rsidRDefault="00103441" w:rsidP="00193F27">
            <w:pPr>
              <w:jc w:val="center"/>
            </w:pPr>
            <w:r w:rsidRPr="00F32916">
              <w:t>15</w:t>
            </w:r>
          </w:p>
        </w:tc>
      </w:tr>
    </w:tbl>
    <w:p w:rsidR="008C7BA2" w:rsidRPr="00F32916" w:rsidRDefault="008C7BA2" w:rsidP="008C7BA2"/>
    <w:sectPr w:rsidR="008C7BA2" w:rsidRPr="00F32916" w:rsidSect="00B659E1">
      <w:pgSz w:w="11907" w:h="16839" w:code="9"/>
      <w:pgMar w:top="450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D27" w:rsidRDefault="00E53D27" w:rsidP="00B659E1">
      <w:r>
        <w:separator/>
      </w:r>
    </w:p>
  </w:endnote>
  <w:endnote w:type="continuationSeparator" w:id="1">
    <w:p w:rsidR="00E53D27" w:rsidRDefault="00E53D27" w:rsidP="00B6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D27" w:rsidRDefault="00E53D27" w:rsidP="00B659E1">
      <w:r>
        <w:separator/>
      </w:r>
    </w:p>
  </w:footnote>
  <w:footnote w:type="continuationSeparator" w:id="1">
    <w:p w:rsidR="00E53D27" w:rsidRDefault="00E53D27" w:rsidP="00B65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928F5"/>
    <w:multiLevelType w:val="hybridMultilevel"/>
    <w:tmpl w:val="FD10DF4C"/>
    <w:lvl w:ilvl="0" w:tplc="1352754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A7883"/>
    <w:multiLevelType w:val="hybridMultilevel"/>
    <w:tmpl w:val="9FDC489E"/>
    <w:lvl w:ilvl="0" w:tplc="12AC97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C6466D"/>
    <w:multiLevelType w:val="hybridMultilevel"/>
    <w:tmpl w:val="33A2579A"/>
    <w:lvl w:ilvl="0" w:tplc="F8CC61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2DAA"/>
    <w:rsid w:val="00023B9E"/>
    <w:rsid w:val="0005749E"/>
    <w:rsid w:val="00060CB9"/>
    <w:rsid w:val="00061821"/>
    <w:rsid w:val="000951C0"/>
    <w:rsid w:val="000E180A"/>
    <w:rsid w:val="000E4455"/>
    <w:rsid w:val="000F3EFE"/>
    <w:rsid w:val="00103441"/>
    <w:rsid w:val="00115B05"/>
    <w:rsid w:val="001D41FE"/>
    <w:rsid w:val="001D670F"/>
    <w:rsid w:val="001E2222"/>
    <w:rsid w:val="001F54D1"/>
    <w:rsid w:val="001F7E9B"/>
    <w:rsid w:val="00204EB0"/>
    <w:rsid w:val="00211ABA"/>
    <w:rsid w:val="00235351"/>
    <w:rsid w:val="00242C98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BF9"/>
    <w:rsid w:val="00342993"/>
    <w:rsid w:val="0036587E"/>
    <w:rsid w:val="00380146"/>
    <w:rsid w:val="003855F1"/>
    <w:rsid w:val="003B14BC"/>
    <w:rsid w:val="003B1F06"/>
    <w:rsid w:val="003C6BB4"/>
    <w:rsid w:val="003D6DA3"/>
    <w:rsid w:val="003E3484"/>
    <w:rsid w:val="003E612A"/>
    <w:rsid w:val="003F728C"/>
    <w:rsid w:val="00401080"/>
    <w:rsid w:val="0044433B"/>
    <w:rsid w:val="00460118"/>
    <w:rsid w:val="0046314C"/>
    <w:rsid w:val="0046787F"/>
    <w:rsid w:val="00480035"/>
    <w:rsid w:val="00485EC3"/>
    <w:rsid w:val="0049015D"/>
    <w:rsid w:val="004A191C"/>
    <w:rsid w:val="004F787A"/>
    <w:rsid w:val="00501F18"/>
    <w:rsid w:val="0050571C"/>
    <w:rsid w:val="005133D7"/>
    <w:rsid w:val="005527A4"/>
    <w:rsid w:val="00552CF0"/>
    <w:rsid w:val="00553378"/>
    <w:rsid w:val="00562224"/>
    <w:rsid w:val="005814FF"/>
    <w:rsid w:val="00581B1F"/>
    <w:rsid w:val="0059663E"/>
    <w:rsid w:val="005D0F4A"/>
    <w:rsid w:val="005D3355"/>
    <w:rsid w:val="005F011C"/>
    <w:rsid w:val="0062605C"/>
    <w:rsid w:val="00633E71"/>
    <w:rsid w:val="0064710A"/>
    <w:rsid w:val="00665688"/>
    <w:rsid w:val="00670A67"/>
    <w:rsid w:val="00675075"/>
    <w:rsid w:val="00681B25"/>
    <w:rsid w:val="00692FF1"/>
    <w:rsid w:val="006C1D35"/>
    <w:rsid w:val="006C39BE"/>
    <w:rsid w:val="006C7354"/>
    <w:rsid w:val="006D436E"/>
    <w:rsid w:val="00701B86"/>
    <w:rsid w:val="00704971"/>
    <w:rsid w:val="00704A98"/>
    <w:rsid w:val="00714C68"/>
    <w:rsid w:val="00725A0A"/>
    <w:rsid w:val="0073174C"/>
    <w:rsid w:val="007326F6"/>
    <w:rsid w:val="0078601A"/>
    <w:rsid w:val="00786F6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2C67"/>
    <w:rsid w:val="009B3528"/>
    <w:rsid w:val="009B53DD"/>
    <w:rsid w:val="009C08BB"/>
    <w:rsid w:val="009C5A1D"/>
    <w:rsid w:val="009E09A3"/>
    <w:rsid w:val="009E331D"/>
    <w:rsid w:val="00A47E2A"/>
    <w:rsid w:val="00A974F9"/>
    <w:rsid w:val="00AA3F2E"/>
    <w:rsid w:val="00AA5E39"/>
    <w:rsid w:val="00AA6B40"/>
    <w:rsid w:val="00AE264C"/>
    <w:rsid w:val="00AF6522"/>
    <w:rsid w:val="00B009B1"/>
    <w:rsid w:val="00B01717"/>
    <w:rsid w:val="00B20598"/>
    <w:rsid w:val="00B253AE"/>
    <w:rsid w:val="00B41AA1"/>
    <w:rsid w:val="00B60E7E"/>
    <w:rsid w:val="00B63E7A"/>
    <w:rsid w:val="00B659E1"/>
    <w:rsid w:val="00B83AB6"/>
    <w:rsid w:val="00B939EF"/>
    <w:rsid w:val="00B9454D"/>
    <w:rsid w:val="00BA2F7E"/>
    <w:rsid w:val="00BA539E"/>
    <w:rsid w:val="00BB5C6B"/>
    <w:rsid w:val="00BC1468"/>
    <w:rsid w:val="00BC7B6B"/>
    <w:rsid w:val="00BC7D01"/>
    <w:rsid w:val="00BE572D"/>
    <w:rsid w:val="00BF25ED"/>
    <w:rsid w:val="00BF3DE7"/>
    <w:rsid w:val="00C21121"/>
    <w:rsid w:val="00C219F0"/>
    <w:rsid w:val="00C32F66"/>
    <w:rsid w:val="00C33FFF"/>
    <w:rsid w:val="00C3743D"/>
    <w:rsid w:val="00C41E23"/>
    <w:rsid w:val="00C60C6A"/>
    <w:rsid w:val="00C71847"/>
    <w:rsid w:val="00C81140"/>
    <w:rsid w:val="00C86BAD"/>
    <w:rsid w:val="00C95F18"/>
    <w:rsid w:val="00CB2395"/>
    <w:rsid w:val="00CB7A50"/>
    <w:rsid w:val="00CD31A5"/>
    <w:rsid w:val="00CD3538"/>
    <w:rsid w:val="00CE1825"/>
    <w:rsid w:val="00CE5503"/>
    <w:rsid w:val="00CF11B0"/>
    <w:rsid w:val="00D0319F"/>
    <w:rsid w:val="00D3698C"/>
    <w:rsid w:val="00D55CAE"/>
    <w:rsid w:val="00D62341"/>
    <w:rsid w:val="00D64FF9"/>
    <w:rsid w:val="00D805C4"/>
    <w:rsid w:val="00D85619"/>
    <w:rsid w:val="00D94D54"/>
    <w:rsid w:val="00DB38C1"/>
    <w:rsid w:val="00DE0497"/>
    <w:rsid w:val="00E050FC"/>
    <w:rsid w:val="00E05C6F"/>
    <w:rsid w:val="00E22D22"/>
    <w:rsid w:val="00E41651"/>
    <w:rsid w:val="00E43337"/>
    <w:rsid w:val="00E44059"/>
    <w:rsid w:val="00E53D27"/>
    <w:rsid w:val="00E54572"/>
    <w:rsid w:val="00E5735F"/>
    <w:rsid w:val="00E577A9"/>
    <w:rsid w:val="00E70A47"/>
    <w:rsid w:val="00E765EA"/>
    <w:rsid w:val="00E824B7"/>
    <w:rsid w:val="00EA3DCD"/>
    <w:rsid w:val="00EB0EE0"/>
    <w:rsid w:val="00EB227F"/>
    <w:rsid w:val="00EB26EF"/>
    <w:rsid w:val="00EC2335"/>
    <w:rsid w:val="00EC5C3F"/>
    <w:rsid w:val="00F11EDB"/>
    <w:rsid w:val="00F162EA"/>
    <w:rsid w:val="00F208C0"/>
    <w:rsid w:val="00F266A7"/>
    <w:rsid w:val="00F32118"/>
    <w:rsid w:val="00F32916"/>
    <w:rsid w:val="00F51A68"/>
    <w:rsid w:val="00F55D6F"/>
    <w:rsid w:val="00FA0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B65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9E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ableParagraph">
    <w:name w:val="Table Paragraph"/>
    <w:basedOn w:val="Normal"/>
    <w:uiPriority w:val="1"/>
    <w:qFormat/>
    <w:rsid w:val="006D436E"/>
    <w:pPr>
      <w:widowControl w:val="0"/>
      <w:autoSpaceDE w:val="0"/>
      <w:autoSpaceDN w:val="0"/>
      <w:spacing w:before="87"/>
    </w:pPr>
    <w:rPr>
      <w:rFonts w:ascii="Segoe UI" w:eastAsia="Segoe UI" w:hAnsi="Segoe UI" w:cs="Segoe UI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263F-EFA8-426B-A751-1CFD17B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2018-02-03T04:50:00Z</cp:lastPrinted>
  <dcterms:created xsi:type="dcterms:W3CDTF">2018-02-03T03:39:00Z</dcterms:created>
  <dcterms:modified xsi:type="dcterms:W3CDTF">2019-11-26T10:02:00Z</dcterms:modified>
</cp:coreProperties>
</file>